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6A" w:rsidRDefault="00E13E6A" w:rsidP="00E13E6A">
      <w:pPr>
        <w:rPr>
          <w:rFonts w:ascii="Arial" w:hAnsi="Arial" w:cs="Arial"/>
          <w:color w:val="2A2A2A"/>
          <w:u w:val="single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A2A2A"/>
          <w:u w:val="single"/>
          <w:shd w:val="clear" w:color="auto" w:fill="FFFFFF"/>
        </w:rPr>
        <w:t>An Introduction to Graphic Design</w:t>
      </w:r>
    </w:p>
    <w:p w:rsidR="003E2BB0" w:rsidRPr="00E13E6A" w:rsidRDefault="00E13E6A" w:rsidP="00E13E6A"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In the intro to their documentary The Universal Arts of Graphic Design</w:t>
      </w:r>
      <w:proofErr w:type="gramStart"/>
      <w:r>
        <w:rPr>
          <w:rFonts w:ascii="Arial" w:hAnsi="Arial" w:cs="Arial"/>
          <w:color w:val="2A2A2A"/>
          <w:shd w:val="clear" w:color="auto" w:fill="FFFFFF"/>
        </w:rPr>
        <w:t>,</w:t>
      </w:r>
      <w:proofErr w:type="gramEnd"/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(see Figure 1) PBS Digital Studios describes graphic design thusly: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“Though often overlooked, Graphic Design surrounds us: it is the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signs we read, the products we buy, and the rooms we inhabit.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Graphic designers find beauty within limitations, working towards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the ultimate goal of visually communicating a message. Utilizing a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language of type and imagery, graphic designers try to make every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aspect of our lives defined and beautiful.”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While this is a good “nutshell” description of graphic design, in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contemporary society, design has grown beyond only being a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means to organize a visually cluttered environment, or to persuade,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inform, and organize an audience to meet the needs of business and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 xml:space="preserve">industry. Design has become, as Richard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Grefé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, former Executive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 xml:space="preserve">Director of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AIGA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, defined it, “the intermediary between information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and understanding.” Properly applied, effective design—design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which solves specific problems—can influence individual and group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behavior, political policy, and even society.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While traditionally the term “graphic design” has referred to two</w:t>
      </w:r>
      <w:r>
        <w:rPr>
          <w:rFonts w:ascii="Arial" w:hAnsi="Arial" w:cs="Arial"/>
          <w:color w:val="2A2A2A"/>
          <w:shd w:val="clear" w:color="auto" w:fill="FFFFFF"/>
        </w:rPr>
        <w:t>-</w:t>
      </w:r>
      <w:r>
        <w:rPr>
          <w:rFonts w:ascii="Arial" w:hAnsi="Arial" w:cs="Arial"/>
          <w:color w:val="2A2A2A"/>
          <w:shd w:val="clear" w:color="auto" w:fill="FFFFFF"/>
        </w:rPr>
        <w:t>dimensional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surface design—the arrangement of text, images, and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color to express a message—the discipline has evolved to incorporate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three-dimensional objects and spaces, and time-based audio/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visual experiences. As graphic designers now find work in every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field from publishing to entertainment, the sciences to finance, and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are incorporating traditional media such as print and television with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new and emerging technologies such as smart phones and virtual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reality, now more than ever, design education is a lifelong endeavor.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By focusing on the visual communicative fundamentals of art and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design, in combination with creative thinking and problem solving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as opposed to technology, this curriculum aims to prepare students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to be lifelong learners able to thrive as the methods of information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communication and consumption continue to change.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In addition to design studios and advertising agencies, graphic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designers also work as in-house talent for companies, for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traditional and for new media content creators and publishers</w:t>
      </w:r>
      <w:proofErr w:type="gramStart"/>
      <w:r>
        <w:rPr>
          <w:rFonts w:ascii="Arial" w:hAnsi="Arial" w:cs="Arial"/>
          <w:color w:val="2A2A2A"/>
          <w:shd w:val="clear" w:color="auto" w:fill="FFFFFF"/>
        </w:rPr>
        <w:t>,</w:t>
      </w:r>
      <w:proofErr w:type="gramEnd"/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and even as individual entrepreneurs. The practice of design is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highly collaborative, and designers frequently work with writers</w:t>
      </w:r>
      <w:proofErr w:type="gramStart"/>
      <w:r>
        <w:rPr>
          <w:rFonts w:ascii="Arial" w:hAnsi="Arial" w:cs="Arial"/>
          <w:color w:val="2A2A2A"/>
          <w:shd w:val="clear" w:color="auto" w:fill="FFFFFF"/>
        </w:rPr>
        <w:t>,</w:t>
      </w:r>
      <w:proofErr w:type="gramEnd"/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illustrators, photographers, printers, advertisers, marketers and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other professionals.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lastRenderedPageBreak/>
        <w:br/>
      </w:r>
      <w:r>
        <w:rPr>
          <w:rFonts w:ascii="Arial" w:hAnsi="Arial" w:cs="Arial"/>
          <w:color w:val="2A2A2A"/>
          <w:shd w:val="clear" w:color="auto" w:fill="FFFFFF"/>
        </w:rPr>
        <w:t>A brief list of careers in graphic design includes:</w:t>
      </w:r>
      <w:r>
        <w:rPr>
          <w:rFonts w:ascii="Arial" w:hAnsi="Arial" w:cs="Arial"/>
          <w:color w:val="2A2A2A"/>
        </w:rPr>
        <w:br/>
      </w:r>
      <w:r>
        <w:rPr>
          <w:rFonts w:ascii="Cambria Math" w:hAnsi="Cambria Math" w:cs="Cambria Math"/>
          <w:color w:val="2A2A2A"/>
          <w:shd w:val="clear" w:color="auto" w:fill="FFFFFF"/>
        </w:rPr>
        <w:t>⋅⋅</w:t>
      </w:r>
      <w:r>
        <w:rPr>
          <w:rFonts w:ascii="Arial" w:hAnsi="Arial" w:cs="Arial"/>
          <w:color w:val="2A2A2A"/>
          <w:shd w:val="clear" w:color="auto" w:fill="FFFFFF"/>
        </w:rPr>
        <w:t xml:space="preserve"> advertising (promotional) design</w:t>
      </w:r>
      <w:r>
        <w:rPr>
          <w:rFonts w:ascii="Arial" w:hAnsi="Arial" w:cs="Arial"/>
          <w:color w:val="2A2A2A"/>
        </w:rPr>
        <w:br/>
      </w:r>
      <w:r>
        <w:rPr>
          <w:rFonts w:ascii="Cambria Math" w:hAnsi="Cambria Math" w:cs="Cambria Math"/>
          <w:color w:val="2A2A2A"/>
          <w:shd w:val="clear" w:color="auto" w:fill="FFFFFF"/>
        </w:rPr>
        <w:t>⋅⋅</w:t>
      </w:r>
      <w:r>
        <w:rPr>
          <w:rFonts w:ascii="Arial" w:hAnsi="Arial" w:cs="Arial"/>
          <w:color w:val="2A2A2A"/>
          <w:shd w:val="clear" w:color="auto" w:fill="FFFFFF"/>
        </w:rPr>
        <w:t xml:space="preserve"> book design</w:t>
      </w:r>
      <w:r>
        <w:rPr>
          <w:rFonts w:ascii="Arial" w:hAnsi="Arial" w:cs="Arial"/>
          <w:color w:val="2A2A2A"/>
        </w:rPr>
        <w:br/>
      </w:r>
      <w:r>
        <w:rPr>
          <w:rFonts w:ascii="Cambria Math" w:hAnsi="Cambria Math" w:cs="Cambria Math"/>
          <w:color w:val="2A2A2A"/>
          <w:shd w:val="clear" w:color="auto" w:fill="FFFFFF"/>
        </w:rPr>
        <w:t>⋅⋅</w:t>
      </w:r>
      <w:r>
        <w:rPr>
          <w:rFonts w:ascii="Arial" w:hAnsi="Arial" w:cs="Arial"/>
          <w:color w:val="2A2A2A"/>
          <w:shd w:val="clear" w:color="auto" w:fill="FFFFFF"/>
        </w:rPr>
        <w:t xml:space="preserve"> book jacket design</w:t>
      </w:r>
      <w:r>
        <w:rPr>
          <w:rFonts w:ascii="Arial" w:hAnsi="Arial" w:cs="Arial"/>
          <w:color w:val="2A2A2A"/>
        </w:rPr>
        <w:br/>
      </w:r>
      <w:r>
        <w:rPr>
          <w:rFonts w:ascii="Cambria Math" w:hAnsi="Cambria Math" w:cs="Cambria Math"/>
          <w:color w:val="2A2A2A"/>
          <w:shd w:val="clear" w:color="auto" w:fill="FFFFFF"/>
        </w:rPr>
        <w:t>⋅⋅</w:t>
      </w:r>
      <w:r>
        <w:rPr>
          <w:rFonts w:ascii="Arial" w:hAnsi="Arial" w:cs="Arial"/>
          <w:color w:val="2A2A2A"/>
          <w:shd w:val="clear" w:color="auto" w:fill="FFFFFF"/>
        </w:rPr>
        <w:t xml:space="preserve"> brand and identity design</w:t>
      </w:r>
      <w:r>
        <w:rPr>
          <w:rFonts w:ascii="Arial" w:hAnsi="Arial" w:cs="Arial"/>
          <w:color w:val="2A2A2A"/>
        </w:rPr>
        <w:br/>
      </w:r>
      <w:r>
        <w:rPr>
          <w:rFonts w:ascii="Cambria Math" w:hAnsi="Cambria Math" w:cs="Cambria Math"/>
          <w:color w:val="2A2A2A"/>
          <w:shd w:val="clear" w:color="auto" w:fill="FFFFFF"/>
        </w:rPr>
        <w:t>⋅⋅</w:t>
      </w:r>
      <w:r>
        <w:rPr>
          <w:rFonts w:ascii="Arial" w:hAnsi="Arial" w:cs="Arial"/>
          <w:color w:val="2A2A2A"/>
          <w:shd w:val="clear" w:color="auto" w:fill="FFFFFF"/>
        </w:rPr>
        <w:t xml:space="preserve"> corporate communication design</w:t>
      </w:r>
      <w:r>
        <w:rPr>
          <w:rFonts w:ascii="Arial" w:hAnsi="Arial" w:cs="Arial"/>
          <w:color w:val="2A2A2A"/>
        </w:rPr>
        <w:br/>
      </w:r>
      <w:r>
        <w:rPr>
          <w:rFonts w:ascii="Cambria Math" w:hAnsi="Cambria Math" w:cs="Cambria Math"/>
          <w:color w:val="2A2A2A"/>
          <w:shd w:val="clear" w:color="auto" w:fill="FFFFFF"/>
        </w:rPr>
        <w:t>⋅⋅</w:t>
      </w:r>
      <w:r>
        <w:rPr>
          <w:rFonts w:ascii="Arial" w:hAnsi="Arial" w:cs="Arial"/>
          <w:color w:val="2A2A2A"/>
          <w:shd w:val="clear" w:color="auto" w:fill="FFFFFF"/>
        </w:rPr>
        <w:t xml:space="preserve"> editorial design</w:t>
      </w:r>
      <w:r>
        <w:rPr>
          <w:rFonts w:ascii="Arial" w:hAnsi="Arial" w:cs="Arial"/>
          <w:color w:val="2A2A2A"/>
        </w:rPr>
        <w:br/>
      </w:r>
      <w:r>
        <w:rPr>
          <w:rFonts w:ascii="Cambria Math" w:hAnsi="Cambria Math" w:cs="Cambria Math"/>
          <w:color w:val="2A2A2A"/>
          <w:shd w:val="clear" w:color="auto" w:fill="FFFFFF"/>
        </w:rPr>
        <w:t>⋅⋅</w:t>
      </w:r>
      <w:r>
        <w:rPr>
          <w:rFonts w:ascii="Arial" w:hAnsi="Arial" w:cs="Arial"/>
          <w:color w:val="2A2A2A"/>
          <w:shd w:val="clear" w:color="auto" w:fill="FFFFFF"/>
        </w:rPr>
        <w:t xml:space="preserve"> environmental design</w:t>
      </w:r>
      <w:r>
        <w:rPr>
          <w:rFonts w:ascii="Arial" w:hAnsi="Arial" w:cs="Arial"/>
          <w:color w:val="2A2A2A"/>
        </w:rPr>
        <w:br/>
      </w:r>
      <w:r>
        <w:rPr>
          <w:rFonts w:ascii="Cambria Math" w:hAnsi="Cambria Math" w:cs="Cambria Math"/>
          <w:color w:val="2A2A2A"/>
          <w:shd w:val="clear" w:color="auto" w:fill="FFFFFF"/>
        </w:rPr>
        <w:t>⋅⋅</w:t>
      </w:r>
      <w:r>
        <w:rPr>
          <w:rFonts w:ascii="Arial" w:hAnsi="Arial" w:cs="Arial"/>
          <w:color w:val="2A2A2A"/>
          <w:shd w:val="clear" w:color="auto" w:fill="FFFFFF"/>
        </w:rPr>
        <w:t xml:space="preserve"> interactive (experience) design</w:t>
      </w:r>
      <w:r>
        <w:rPr>
          <w:rFonts w:ascii="Arial" w:hAnsi="Arial" w:cs="Arial"/>
          <w:color w:val="2A2A2A"/>
        </w:rPr>
        <w:br/>
      </w:r>
      <w:r>
        <w:rPr>
          <w:rFonts w:ascii="Cambria Math" w:hAnsi="Cambria Math" w:cs="Cambria Math"/>
          <w:color w:val="2A2A2A"/>
          <w:shd w:val="clear" w:color="auto" w:fill="FFFFFF"/>
        </w:rPr>
        <w:t>⋅⋅</w:t>
      </w:r>
      <w:r>
        <w:rPr>
          <w:rFonts w:ascii="Arial" w:hAnsi="Arial" w:cs="Arial"/>
          <w:color w:val="2A2A2A"/>
          <w:shd w:val="clear" w:color="auto" w:fill="FFFFFF"/>
        </w:rPr>
        <w:t xml:space="preserve"> illustration</w:t>
      </w:r>
      <w:r>
        <w:rPr>
          <w:rFonts w:ascii="Arial" w:hAnsi="Arial" w:cs="Arial"/>
          <w:color w:val="2A2A2A"/>
        </w:rPr>
        <w:br/>
      </w:r>
      <w:r>
        <w:rPr>
          <w:rFonts w:ascii="Cambria Math" w:hAnsi="Cambria Math" w:cs="Cambria Math"/>
          <w:color w:val="2A2A2A"/>
          <w:shd w:val="clear" w:color="auto" w:fill="FFFFFF"/>
        </w:rPr>
        <w:t>⋅⋅</w:t>
      </w:r>
      <w:r>
        <w:rPr>
          <w:rFonts w:ascii="Arial" w:hAnsi="Arial" w:cs="Arial"/>
          <w:color w:val="2A2A2A"/>
          <w:shd w:val="clear" w:color="auto" w:fill="FFFFFF"/>
        </w:rPr>
        <w:t xml:space="preserve"> information design</w:t>
      </w:r>
      <w:r>
        <w:rPr>
          <w:rFonts w:ascii="Arial" w:hAnsi="Arial" w:cs="Arial"/>
          <w:color w:val="2A2A2A"/>
        </w:rPr>
        <w:br/>
      </w:r>
      <w:r>
        <w:rPr>
          <w:rFonts w:ascii="Cambria Math" w:hAnsi="Cambria Math" w:cs="Cambria Math"/>
          <w:color w:val="2A2A2A"/>
          <w:shd w:val="clear" w:color="auto" w:fill="FFFFFF"/>
        </w:rPr>
        <w:t>⋅⋅</w:t>
      </w:r>
      <w:r>
        <w:rPr>
          <w:rFonts w:ascii="Arial" w:hAnsi="Arial" w:cs="Arial"/>
          <w:color w:val="2A2A2A"/>
          <w:shd w:val="clear" w:color="auto" w:fill="FFFFFF"/>
        </w:rPr>
        <w:t xml:space="preserve"> motion design</w:t>
      </w:r>
      <w:r>
        <w:rPr>
          <w:rFonts w:ascii="Arial" w:hAnsi="Arial" w:cs="Arial"/>
          <w:color w:val="2A2A2A"/>
        </w:rPr>
        <w:br/>
      </w:r>
      <w:r>
        <w:rPr>
          <w:rFonts w:ascii="Cambria Math" w:hAnsi="Cambria Math" w:cs="Cambria Math"/>
          <w:color w:val="2A2A2A"/>
          <w:shd w:val="clear" w:color="auto" w:fill="FFFFFF"/>
        </w:rPr>
        <w:t>⋅⋅</w:t>
      </w:r>
      <w:r>
        <w:rPr>
          <w:rFonts w:ascii="Arial" w:hAnsi="Arial" w:cs="Arial"/>
          <w:color w:val="2A2A2A"/>
          <w:shd w:val="clear" w:color="auto" w:fill="FFFFFF"/>
        </w:rPr>
        <w:t xml:space="preserve"> package design</w:t>
      </w:r>
      <w:r>
        <w:rPr>
          <w:rFonts w:ascii="Arial" w:hAnsi="Arial" w:cs="Arial"/>
          <w:color w:val="2A2A2A"/>
        </w:rPr>
        <w:br/>
      </w:r>
      <w:r>
        <w:rPr>
          <w:rFonts w:ascii="Cambria Math" w:hAnsi="Cambria Math" w:cs="Cambria Math"/>
          <w:color w:val="2A2A2A"/>
          <w:shd w:val="clear" w:color="auto" w:fill="FFFFFF"/>
        </w:rPr>
        <w:t>⋅⋅</w:t>
      </w:r>
      <w:r>
        <w:rPr>
          <w:rFonts w:ascii="Arial" w:hAnsi="Arial" w:cs="Arial"/>
          <w:color w:val="2A2A2A"/>
          <w:shd w:val="clear" w:color="auto" w:fill="FFFFFF"/>
        </w:rPr>
        <w:t xml:space="preserve"> publication design</w:t>
      </w:r>
      <w:r>
        <w:rPr>
          <w:rFonts w:ascii="Arial" w:hAnsi="Arial" w:cs="Arial"/>
          <w:color w:val="2A2A2A"/>
        </w:rPr>
        <w:br/>
      </w:r>
      <w:r>
        <w:rPr>
          <w:rFonts w:ascii="Cambria Math" w:hAnsi="Cambria Math" w:cs="Cambria Math"/>
          <w:color w:val="2A2A2A"/>
          <w:shd w:val="clear" w:color="auto" w:fill="FFFFFF"/>
        </w:rPr>
        <w:t>⋅⋅</w:t>
      </w:r>
      <w:r>
        <w:rPr>
          <w:rFonts w:ascii="Arial" w:hAnsi="Arial" w:cs="Arial"/>
          <w:color w:val="2A2A2A"/>
          <w:shd w:val="clear" w:color="auto" w:fill="FFFFFF"/>
        </w:rPr>
        <w:t xml:space="preserve"> retail design</w:t>
      </w:r>
      <w:r>
        <w:rPr>
          <w:rFonts w:ascii="Arial" w:hAnsi="Arial" w:cs="Arial"/>
          <w:color w:val="2A2A2A"/>
        </w:rPr>
        <w:br/>
      </w:r>
      <w:r>
        <w:rPr>
          <w:rFonts w:ascii="Cambria Math" w:hAnsi="Cambria Math" w:cs="Cambria Math"/>
          <w:color w:val="2A2A2A"/>
          <w:shd w:val="clear" w:color="auto" w:fill="FFFFFF"/>
        </w:rPr>
        <w:t>⋅⋅</w:t>
      </w:r>
      <w:r>
        <w:rPr>
          <w:rFonts w:ascii="Arial" w:hAnsi="Arial" w:cs="Arial"/>
          <w:color w:val="2A2A2A"/>
          <w:shd w:val="clear" w:color="auto" w:fill="FFFFFF"/>
        </w:rPr>
        <w:t xml:space="preserve"> wayfinding design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Beyond these more traditional roles, designers are finding their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creative problem solving and communication skills in demand in a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growing list of industries, including government and public policy,</w:t>
      </w:r>
      <w:r>
        <w:rPr>
          <w:rFonts w:ascii="Arial" w:hAnsi="Arial" w:cs="Arial"/>
          <w:color w:val="2A2A2A"/>
          <w:shd w:val="clear" w:color="auto" w:fill="FFFFFF"/>
        </w:rPr>
        <w:t xml:space="preserve"> </w:t>
      </w:r>
      <w:r>
        <w:rPr>
          <w:rFonts w:ascii="Arial" w:hAnsi="Arial" w:cs="Arial"/>
          <w:color w:val="2A2A2A"/>
          <w:shd w:val="clear" w:color="auto" w:fill="FFFFFF"/>
        </w:rPr>
        <w:t>insurance, health care, architecture, environmental services, and</w:t>
      </w:r>
      <w:r>
        <w:rPr>
          <w:rStyle w:val="apple-converted-space"/>
          <w:rFonts w:ascii="Arial" w:hAnsi="Arial" w:cs="Arial"/>
          <w:color w:val="2A2A2A"/>
          <w:shd w:val="clear" w:color="auto" w:fill="FFFFFF"/>
        </w:rPr>
        <w:t> </w:t>
      </w:r>
      <w:r>
        <w:rPr>
          <w:rFonts w:ascii="Arial" w:hAnsi="Arial" w:cs="Arial"/>
          <w:color w:val="2A2A2A"/>
          <w:shd w:val="clear" w:color="auto" w:fill="FFFFFF"/>
        </w:rPr>
        <w:t>engineering. Graphic design is a competitive and ever-evolving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profession that offers an expanding and rewarding number of career</w:t>
      </w:r>
      <w:r>
        <w:rPr>
          <w:rFonts w:ascii="Arial" w:hAnsi="Arial" w:cs="Arial"/>
          <w:color w:val="2A2A2A"/>
        </w:rPr>
        <w:br/>
      </w:r>
      <w:r>
        <w:rPr>
          <w:rFonts w:ascii="Arial" w:hAnsi="Arial" w:cs="Arial"/>
          <w:color w:val="2A2A2A"/>
          <w:shd w:val="clear" w:color="auto" w:fill="FFFFFF"/>
        </w:rPr>
        <w:t>paths to the curious, determined, and hard working.</w:t>
      </w:r>
      <w:r>
        <w:rPr>
          <w:rFonts w:ascii="Arial" w:hAnsi="Arial" w:cs="Arial"/>
          <w:color w:val="2A2A2A"/>
        </w:rPr>
        <w:br/>
      </w:r>
    </w:p>
    <w:sectPr w:rsidR="003E2BB0" w:rsidRPr="00E13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6A"/>
    <w:rsid w:val="005179CE"/>
    <w:rsid w:val="00E13E6A"/>
    <w:rsid w:val="00F2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3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Haslett Public School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2017-01-31T20:57:00Z</dcterms:created>
  <dcterms:modified xsi:type="dcterms:W3CDTF">2017-01-31T20:58:00Z</dcterms:modified>
</cp:coreProperties>
</file>